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9D" w:rsidRPr="00F86507" w:rsidRDefault="00A5209D" w:rsidP="00A5209D">
      <w:pPr>
        <w:jc w:val="center"/>
        <w:rPr>
          <w:rFonts w:ascii="Arial" w:eastAsia="Times New Roman" w:hAnsi="Arial" w:cs="Arial"/>
          <w:b/>
          <w:noProof/>
          <w:lang w:eastAsia="de-DE"/>
        </w:rPr>
      </w:pPr>
      <w:r w:rsidRPr="00F86507">
        <w:rPr>
          <w:rFonts w:ascii="Arial" w:eastAsia="Times New Roman" w:hAnsi="Arial" w:cs="Arial"/>
          <w:b/>
          <w:noProof/>
          <w:sz w:val="30"/>
          <w:szCs w:val="30"/>
          <w:lang w:eastAsia="de-DE"/>
        </w:rPr>
        <w:t xml:space="preserve">          </w:t>
      </w:r>
      <w:bookmarkStart w:id="0" w:name="OLE_LINK1"/>
      <w:bookmarkStart w:id="1" w:name="OLE_LINK2"/>
      <w:r w:rsidRPr="00F86507">
        <w:rPr>
          <w:rFonts w:ascii="Arial" w:eastAsia="Times New Roman" w:hAnsi="Arial" w:cs="Arial"/>
          <w:b/>
          <w:noProof/>
          <w:sz w:val="30"/>
          <w:szCs w:val="30"/>
          <w:lang w:eastAsia="de-DE"/>
        </w:rPr>
        <w:t>Neues Plätzchen gesucht!</w:t>
      </w:r>
      <w:r w:rsidRPr="00F86507">
        <w:rPr>
          <w:rFonts w:ascii="Arial" w:eastAsia="Times New Roman" w:hAnsi="Arial" w:cs="Arial"/>
          <w:b/>
          <w:noProof/>
          <w:lang w:eastAsia="de-DE"/>
        </w:rPr>
        <w:t xml:space="preserve">  </w:t>
      </w:r>
      <w:r>
        <w:rPr>
          <w:rFonts w:ascii="Arial" w:eastAsia="Times New Roman" w:hAnsi="Arial" w:cs="Arial"/>
          <w:b/>
          <w:noProof/>
          <w:lang w:eastAsia="de-DE"/>
        </w:rPr>
        <w:drawing>
          <wp:inline distT="0" distB="0" distL="0" distR="0" wp14:anchorId="0DA81199" wp14:editId="03B7C944">
            <wp:extent cx="451884" cy="5715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884" cy="571500"/>
                    </a:xfrm>
                    <a:prstGeom prst="rect">
                      <a:avLst/>
                    </a:prstGeom>
                    <a:noFill/>
                    <a:ln>
                      <a:noFill/>
                    </a:ln>
                  </pic:spPr>
                </pic:pic>
              </a:graphicData>
            </a:graphic>
          </wp:inline>
        </w:drawing>
      </w:r>
    </w:p>
    <w:p w:rsidR="00A5209D" w:rsidRPr="00F86507" w:rsidRDefault="00A5209D" w:rsidP="00A5209D">
      <w:pPr>
        <w:jc w:val="center"/>
        <w:rPr>
          <w:rFonts w:ascii="Arial" w:eastAsia="Times New Roman" w:hAnsi="Arial" w:cs="Arial"/>
          <w:b/>
          <w:lang w:eastAsia="de-DE"/>
        </w:rPr>
      </w:pPr>
      <w:r w:rsidRPr="00F86507">
        <w:rPr>
          <w:rFonts w:ascii="Arial" w:eastAsia="Times New Roman" w:hAnsi="Arial" w:cs="Arial"/>
          <w:b/>
          <w:noProof/>
          <w:lang w:eastAsia="de-DE"/>
        </w:rPr>
        <w:t xml:space="preserve">           </w:t>
      </w:r>
      <w:r w:rsidR="000F089D" w:rsidRPr="00F86507">
        <w:rPr>
          <w:rFonts w:ascii="Arial" w:eastAsia="Times New Roman" w:hAnsi="Arial" w:cs="Arial"/>
          <w:b/>
          <w:noProof/>
          <w:lang w:eastAsia="de-DE"/>
        </w:rPr>
        <w:t xml:space="preserve">TIERHEIM MÜNCHEN  </w:t>
      </w:r>
      <w:r w:rsidR="000F089D" w:rsidRPr="00F86507">
        <w:rPr>
          <w:rFonts w:ascii="Arial" w:eastAsia="Times New Roman" w:hAnsi="Arial" w:cs="Arial"/>
          <w:b/>
          <w:lang w:eastAsia="de-DE"/>
        </w:rPr>
        <w:t>-</w:t>
      </w:r>
      <w:r w:rsidR="000F089D">
        <w:rPr>
          <w:rFonts w:ascii="Arial" w:eastAsia="Times New Roman" w:hAnsi="Arial" w:cs="Arial"/>
          <w:b/>
          <w:lang w:eastAsia="de-DE"/>
        </w:rPr>
        <w:t>g</w:t>
      </w:r>
      <w:r w:rsidR="000F089D" w:rsidRPr="00F86507">
        <w:rPr>
          <w:rFonts w:ascii="Arial" w:eastAsia="Times New Roman" w:hAnsi="Arial" w:cs="Arial"/>
          <w:b/>
          <w:lang w:eastAsia="de-DE"/>
        </w:rPr>
        <w:t>emeinnützige Betriebsgesellschaft mbH</w:t>
      </w:r>
    </w:p>
    <w:p w:rsidR="00A5209D" w:rsidRPr="00F86507" w:rsidRDefault="00A5209D" w:rsidP="00A5209D">
      <w:pPr>
        <w:jc w:val="center"/>
        <w:rPr>
          <w:rFonts w:ascii="Arial" w:eastAsia="Times New Roman" w:hAnsi="Arial" w:cs="Arial"/>
          <w:b/>
          <w:sz w:val="20"/>
          <w:szCs w:val="20"/>
          <w:lang w:eastAsia="de-DE"/>
        </w:rPr>
      </w:pPr>
      <w:r w:rsidRPr="00F86507">
        <w:rPr>
          <w:rFonts w:ascii="Arial" w:eastAsia="Times New Roman" w:hAnsi="Arial" w:cs="Arial"/>
          <w:b/>
          <w:sz w:val="20"/>
          <w:szCs w:val="20"/>
          <w:lang w:eastAsia="de-DE"/>
        </w:rPr>
        <w:t xml:space="preserve">Riemer Straße 270, 81829 München, Telefon: 089 / 921 000 88. </w:t>
      </w:r>
    </w:p>
    <w:p w:rsidR="00A5209D" w:rsidRPr="00F86507" w:rsidRDefault="00A5209D" w:rsidP="00A5209D">
      <w:pPr>
        <w:jc w:val="center"/>
        <w:rPr>
          <w:rFonts w:ascii="Arial" w:eastAsia="Times New Roman" w:hAnsi="Arial" w:cs="Arial"/>
          <w:b/>
          <w:sz w:val="20"/>
          <w:szCs w:val="20"/>
          <w:lang w:eastAsia="de-DE"/>
        </w:rPr>
      </w:pPr>
      <w:r w:rsidRPr="00F86507">
        <w:rPr>
          <w:rFonts w:ascii="Arial" w:eastAsia="Times New Roman" w:hAnsi="Arial" w:cs="Arial"/>
          <w:b/>
          <w:sz w:val="20"/>
          <w:szCs w:val="20"/>
          <w:lang w:eastAsia="de-DE"/>
        </w:rPr>
        <w:t xml:space="preserve">Besuchszeiten: Mittwoch bis Sonntag von </w:t>
      </w:r>
      <w:smartTag w:uri="urn:schemas-microsoft-com:office:smarttags" w:element="time">
        <w:smartTagPr>
          <w:attr w:name="Hour" w:val="13"/>
          <w:attr w:name="Minute" w:val="00"/>
        </w:smartTagPr>
        <w:r w:rsidRPr="00F86507">
          <w:rPr>
            <w:rFonts w:ascii="Arial" w:eastAsia="Times New Roman" w:hAnsi="Arial" w:cs="Arial"/>
            <w:b/>
            <w:sz w:val="20"/>
            <w:szCs w:val="20"/>
            <w:lang w:eastAsia="de-DE"/>
          </w:rPr>
          <w:t>13.00</w:t>
        </w:r>
      </w:smartTag>
      <w:r w:rsidRPr="00F86507">
        <w:rPr>
          <w:rFonts w:ascii="Arial" w:eastAsia="Times New Roman" w:hAnsi="Arial" w:cs="Arial"/>
          <w:b/>
          <w:sz w:val="20"/>
          <w:szCs w:val="20"/>
          <w:lang w:eastAsia="de-DE"/>
        </w:rPr>
        <w:t xml:space="preserve"> Uhr bis </w:t>
      </w:r>
      <w:smartTag w:uri="urn:schemas-microsoft-com:office:smarttags" w:element="time">
        <w:smartTagPr>
          <w:attr w:name="Hour" w:val="16"/>
          <w:attr w:name="Minute" w:val="00"/>
        </w:smartTagPr>
        <w:r w:rsidRPr="00F86507">
          <w:rPr>
            <w:rFonts w:ascii="Arial" w:eastAsia="Times New Roman" w:hAnsi="Arial" w:cs="Arial"/>
            <w:b/>
            <w:sz w:val="20"/>
            <w:szCs w:val="20"/>
            <w:lang w:eastAsia="de-DE"/>
          </w:rPr>
          <w:t>16.00</w:t>
        </w:r>
      </w:smartTag>
      <w:r>
        <w:rPr>
          <w:rFonts w:ascii="Arial" w:eastAsia="Times New Roman" w:hAnsi="Arial" w:cs="Arial"/>
          <w:b/>
          <w:sz w:val="20"/>
          <w:szCs w:val="20"/>
          <w:lang w:eastAsia="de-DE"/>
        </w:rPr>
        <w:t xml:space="preserve"> Uhr. </w:t>
      </w:r>
    </w:p>
    <w:p w:rsidR="00A5209D" w:rsidRDefault="00542648" w:rsidP="00A5209D">
      <w:pPr>
        <w:ind w:left="121" w:right="121"/>
        <w:jc w:val="center"/>
        <w:rPr>
          <w:rFonts w:ascii="Arial" w:eastAsia="Times New Roman" w:hAnsi="Arial" w:cs="Arial"/>
          <w:b/>
          <w:sz w:val="20"/>
          <w:szCs w:val="20"/>
          <w:u w:val="single"/>
          <w:lang w:eastAsia="de-DE"/>
        </w:rPr>
      </w:pPr>
      <w:hyperlink r:id="rId6" w:history="1">
        <w:r w:rsidR="00A5209D" w:rsidRPr="007D6727">
          <w:rPr>
            <w:rStyle w:val="Hyperlink"/>
            <w:rFonts w:ascii="Arial" w:eastAsia="Times New Roman" w:hAnsi="Arial" w:cs="Arial"/>
            <w:b/>
            <w:sz w:val="20"/>
            <w:szCs w:val="20"/>
            <w:lang w:eastAsia="de-DE"/>
          </w:rPr>
          <w:t>info@tierheim-muenchen.com</w:t>
        </w:r>
      </w:hyperlink>
      <w:r w:rsidR="00A5209D" w:rsidRPr="00F86507">
        <w:rPr>
          <w:rFonts w:ascii="Arial" w:eastAsia="Times New Roman" w:hAnsi="Arial" w:cs="Arial"/>
          <w:b/>
          <w:sz w:val="20"/>
          <w:szCs w:val="20"/>
          <w:lang w:eastAsia="de-DE"/>
        </w:rPr>
        <w:t xml:space="preserve">      </w:t>
      </w:r>
      <w:hyperlink r:id="rId7" w:history="1">
        <w:r w:rsidR="00A5209D" w:rsidRPr="00F86507">
          <w:rPr>
            <w:rFonts w:ascii="Arial" w:eastAsia="Times New Roman" w:hAnsi="Arial" w:cs="Arial"/>
            <w:b/>
            <w:sz w:val="20"/>
            <w:szCs w:val="20"/>
            <w:u w:val="single"/>
            <w:lang w:eastAsia="de-DE"/>
          </w:rPr>
          <w:t>www.tierheim-muenchen.com</w:t>
        </w:r>
      </w:hyperlink>
    </w:p>
    <w:bookmarkEnd w:id="0"/>
    <w:bookmarkEnd w:id="1"/>
    <w:p w:rsidR="00A5209D" w:rsidRPr="00BC49BB" w:rsidRDefault="00A5209D" w:rsidP="00A5209D">
      <w:pPr>
        <w:jc w:val="center"/>
        <w:rPr>
          <w:sz w:val="120"/>
          <w:szCs w:val="120"/>
        </w:rPr>
      </w:pPr>
      <w:r w:rsidRPr="00BC49BB">
        <w:rPr>
          <w:sz w:val="120"/>
          <w:szCs w:val="120"/>
        </w:rPr>
        <w:t>Dressela</w:t>
      </w:r>
    </w:p>
    <w:p w:rsidR="00A5209D" w:rsidRDefault="00A5209D"/>
    <w:p w:rsidR="00A5209D" w:rsidRDefault="00745F94" w:rsidP="00A5209D">
      <w:pPr>
        <w:jc w:val="center"/>
      </w:pPr>
      <w:r>
        <w:rPr>
          <w:noProof/>
          <w:lang w:eastAsia="de-DE"/>
        </w:rPr>
        <w:t xml:space="preserve">    </w:t>
      </w:r>
      <w:r w:rsidR="008564D2">
        <w:rPr>
          <w:noProof/>
          <w:lang w:eastAsia="de-DE"/>
        </w:rPr>
        <w:drawing>
          <wp:inline distT="0" distB="0" distL="0" distR="0" wp14:anchorId="011953FA" wp14:editId="43B749BA">
            <wp:extent cx="3343275" cy="2229938"/>
            <wp:effectExtent l="0" t="0" r="0" b="0"/>
            <wp:docPr id="4" name="Grafik 4" descr="C:\Users\P.Strauch\AppData\Local\Microsoft\Windows\Temporary Internet Files\Content.Word\Dressela 01092016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trauch\AppData\Local\Microsoft\Windows\Temporary Internet Files\Content.Word\Dressela 01092016 (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804" cy="2232959"/>
                    </a:xfrm>
                    <a:prstGeom prst="rect">
                      <a:avLst/>
                    </a:prstGeom>
                    <a:noFill/>
                    <a:ln>
                      <a:noFill/>
                    </a:ln>
                  </pic:spPr>
                </pic:pic>
              </a:graphicData>
            </a:graphic>
          </wp:inline>
        </w:drawing>
      </w:r>
    </w:p>
    <w:p w:rsidR="00A5209D" w:rsidRDefault="00A5209D" w:rsidP="00A5209D">
      <w:pPr>
        <w:jc w:val="center"/>
      </w:pPr>
    </w:p>
    <w:p w:rsidR="007F30E8" w:rsidRDefault="00A5209D" w:rsidP="007F30E8">
      <w:pPr>
        <w:jc w:val="both"/>
        <w:rPr>
          <w:sz w:val="24"/>
          <w:szCs w:val="24"/>
        </w:rPr>
      </w:pPr>
      <w:r w:rsidRPr="00BC49BB">
        <w:t xml:space="preserve">Die bildschöne Staffordshire Terrier Hündin Dressela kam am 29. Januar 2016 wegen einer Sicherstellung mit drei weiteren Hunden in unsere Tollwutquarantäne. Sie wurde 2014 geboren und ist kastriert. Da sie aus einer reinen Zwingerhaltung stammt, hat die Hündin noch wenig Erziehung genossen. </w:t>
      </w:r>
      <w:r w:rsidR="00BC49BB" w:rsidRPr="00BC49BB">
        <w:t xml:space="preserve">Man kann sie leicht beeindrucken, teilweise reagiert sie sehr sensibel. Da sie durch ihre bisherige </w:t>
      </w:r>
      <w:r w:rsidR="00847FFB">
        <w:t xml:space="preserve">Unterbringung </w:t>
      </w:r>
      <w:r w:rsidR="00BC49BB" w:rsidRPr="00BC49BB">
        <w:t xml:space="preserve"> nur wenig fremde Umwelteinflüsse wahrnehmen konnte, muss ihr neuer Besitzer viel Geduld und Zeit in die Beziehung bringen. </w:t>
      </w:r>
      <w:r w:rsidRPr="00BC49BB">
        <w:t xml:space="preserve">Der Besuch einer Hundeschule wird von uns empfohlen. </w:t>
      </w:r>
      <w:r w:rsidR="00BC49BB" w:rsidRPr="00BC49BB">
        <w:t>Die Hündin bindet sich gerne und schnell an eine Bezugsperson und sucht häufig Kontakt un</w:t>
      </w:r>
      <w:r w:rsidR="002535A0">
        <w:t>d die Kö</w:t>
      </w:r>
      <w:r w:rsidR="00CE12DF">
        <w:t>r</w:t>
      </w:r>
      <w:r w:rsidR="002535A0">
        <w:t xml:space="preserve">pernähe ihres Menschen. </w:t>
      </w:r>
      <w:r w:rsidR="007F30E8">
        <w:rPr>
          <w:sz w:val="24"/>
          <w:szCs w:val="24"/>
        </w:rPr>
        <w:t xml:space="preserve">Da wir keine Informationen haben, wie </w:t>
      </w:r>
      <w:proofErr w:type="spellStart"/>
      <w:r w:rsidR="007F30E8">
        <w:rPr>
          <w:sz w:val="24"/>
          <w:szCs w:val="24"/>
        </w:rPr>
        <w:t>Dressela</w:t>
      </w:r>
      <w:proofErr w:type="spellEnd"/>
      <w:r w:rsidR="007F30E8">
        <w:rPr>
          <w:sz w:val="24"/>
          <w:szCs w:val="24"/>
        </w:rPr>
        <w:t xml:space="preserve"> mit Kindern/Jugendlichen ist, können wir keine Einschätzung abgeben.   </w:t>
      </w:r>
    </w:p>
    <w:p w:rsidR="00A5209D" w:rsidRPr="00BC49BB" w:rsidRDefault="00A5209D" w:rsidP="000F089D">
      <w:pPr>
        <w:jc w:val="both"/>
      </w:pPr>
      <w:proofErr w:type="spellStart"/>
      <w:r w:rsidRPr="00BC49BB">
        <w:t>Dressela</w:t>
      </w:r>
      <w:proofErr w:type="spellEnd"/>
      <w:r w:rsidRPr="00BC49BB">
        <w:t xml:space="preserve"> hat viel Kraft und Elan</w:t>
      </w:r>
      <w:r w:rsidR="00BC49BB" w:rsidRPr="00BC49BB">
        <w:t xml:space="preserve">, sie </w:t>
      </w:r>
      <w:r w:rsidRPr="00BC49BB">
        <w:t xml:space="preserve">muss geistig wie auch körperlich ausgelastet werden. </w:t>
      </w:r>
    </w:p>
    <w:p w:rsidR="00A5209D" w:rsidRDefault="00BC49BB" w:rsidP="000F089D">
      <w:pPr>
        <w:jc w:val="both"/>
      </w:pPr>
      <w:r w:rsidRPr="00BC49BB">
        <w:t>In unserem Tierheim zeigt sich die Hündin mit anderen Artgenossen unverträglich. Dieses Verhalten könnte durch gezielte Schulung verbessert werden. Zu Kleintieren und auch Wildtieren sollte man Abstand halten, hier müsste in einer Hundeschule</w:t>
      </w:r>
      <w:r w:rsidR="00770E7B">
        <w:t xml:space="preserve"> ebenfalls </w:t>
      </w:r>
      <w:r w:rsidRPr="00BC49BB">
        <w:t>speziell</w:t>
      </w:r>
      <w:r w:rsidR="00770E7B">
        <w:t xml:space="preserve"> darauf eingegangen </w:t>
      </w:r>
      <w:r w:rsidRPr="00BC49BB">
        <w:t xml:space="preserve">werden. </w:t>
      </w:r>
    </w:p>
    <w:p w:rsidR="00054052" w:rsidRPr="00BC49BB" w:rsidRDefault="00054052" w:rsidP="000F089D">
      <w:pPr>
        <w:jc w:val="both"/>
      </w:pPr>
      <w:r>
        <w:t>Da die Hündin sehr sportlich veranlagt ist, kann sie auch über Zäune und andere Hindernisse klettern.</w:t>
      </w:r>
    </w:p>
    <w:p w:rsidR="00A5209D" w:rsidRDefault="00A5209D" w:rsidP="000F089D">
      <w:pPr>
        <w:jc w:val="both"/>
        <w:rPr>
          <w:b/>
        </w:rPr>
      </w:pPr>
      <w:r w:rsidRPr="00745F94">
        <w:rPr>
          <w:b/>
        </w:rPr>
        <w:t>Aufgrund ihrer Rasse</w:t>
      </w:r>
      <w:r w:rsidR="00184238" w:rsidRPr="00745F94">
        <w:rPr>
          <w:b/>
        </w:rPr>
        <w:t>n</w:t>
      </w:r>
      <w:r w:rsidRPr="00745F94">
        <w:rPr>
          <w:b/>
        </w:rPr>
        <w:t xml:space="preserve">zugehörigkeit kann </w:t>
      </w:r>
      <w:r w:rsidR="00847FFB" w:rsidRPr="00745F94">
        <w:rPr>
          <w:b/>
        </w:rPr>
        <w:t xml:space="preserve">sie </w:t>
      </w:r>
      <w:r w:rsidRPr="00745F94">
        <w:rPr>
          <w:b/>
        </w:rPr>
        <w:t xml:space="preserve">in Bayern nicht vermittelt werden kann. </w:t>
      </w:r>
    </w:p>
    <w:p w:rsidR="00CE28EA" w:rsidRPr="00745F94" w:rsidRDefault="00CE28EA" w:rsidP="000F089D">
      <w:pPr>
        <w:jc w:val="both"/>
        <w:rPr>
          <w:b/>
        </w:rPr>
      </w:pPr>
    </w:p>
    <w:p w:rsidR="000F089D" w:rsidRPr="00745F94" w:rsidRDefault="00745F94" w:rsidP="000F089D">
      <w:pPr>
        <w:jc w:val="both"/>
      </w:pPr>
      <w:r w:rsidRPr="00745F94">
        <w:t xml:space="preserve">Leider wurden bei Untersuchungen festgestellt, dass </w:t>
      </w:r>
      <w:proofErr w:type="spellStart"/>
      <w:r w:rsidRPr="00745F94">
        <w:t>Dressela</w:t>
      </w:r>
      <w:proofErr w:type="spellEnd"/>
      <w:r w:rsidRPr="00745F94">
        <w:t xml:space="preserve"> einen Herzwurm hat und </w:t>
      </w:r>
      <w:r>
        <w:t xml:space="preserve">gezielt </w:t>
      </w:r>
      <w:r w:rsidRPr="00745F94">
        <w:t xml:space="preserve">behandelt werden muss. Wir würden aber </w:t>
      </w:r>
      <w:proofErr w:type="spellStart"/>
      <w:r w:rsidRPr="00745F94">
        <w:t>Dressela</w:t>
      </w:r>
      <w:proofErr w:type="spellEnd"/>
      <w:r w:rsidRPr="00745F94">
        <w:t xml:space="preserve"> gerne vorab schon an Interessenten vermitteln, wenn diese sich bereit erklären, die Behandlung zu übernehmen. Über den Verlauf der Behandlung informiert Sie gerne unser Tierarzt-Team.  </w:t>
      </w:r>
    </w:p>
    <w:p w:rsidR="00A5209D" w:rsidRPr="00BC49BB" w:rsidRDefault="00A5209D" w:rsidP="000F089D">
      <w:pPr>
        <w:jc w:val="both"/>
      </w:pPr>
    </w:p>
    <w:p w:rsidR="00542648" w:rsidRPr="00BC49BB" w:rsidRDefault="00A5209D" w:rsidP="000F089D">
      <w:pPr>
        <w:jc w:val="both"/>
      </w:pPr>
      <w:r w:rsidRPr="00BC49BB">
        <w:t xml:space="preserve">Mehr Informationen zu Dressela bekommen Sie unter der Rufnummer 089 921 000 </w:t>
      </w:r>
      <w:r w:rsidR="00542648">
        <w:t>26</w:t>
      </w:r>
      <w:r w:rsidR="00B641BB">
        <w:t xml:space="preserve"> bzw. unter </w:t>
      </w:r>
      <w:hyperlink r:id="rId9" w:history="1">
        <w:r w:rsidR="00B641BB" w:rsidRPr="00593FC5">
          <w:rPr>
            <w:rStyle w:val="Hyperlink"/>
          </w:rPr>
          <w:t>info@</w:t>
        </w:r>
        <w:proofErr w:type="spellStart"/>
        <w:r w:rsidR="00B641BB" w:rsidRPr="00593FC5">
          <w:rPr>
            <w:rStyle w:val="Hyperlink"/>
          </w:rPr>
          <w:t>tierschutzverein-muenchen.de</w:t>
        </w:r>
        <w:proofErr w:type="spellEnd"/>
      </w:hyperlink>
      <w:r w:rsidR="00B641BB">
        <w:t xml:space="preserve">. </w:t>
      </w:r>
      <w:r w:rsidR="00542648">
        <w:t>Unter V</w:t>
      </w:r>
      <w:bookmarkStart w:id="2" w:name="_GoBack"/>
      <w:bookmarkEnd w:id="2"/>
      <w:r w:rsidR="00542648">
        <w:t xml:space="preserve">orbehalt können Sie die Hündin in unseren Hundetrakten von Mittwoch bis Sonntag von 13.00 bis 16.00 Uhr bzw. nach Terminvereinbarung besuchen. </w:t>
      </w:r>
    </w:p>
    <w:sectPr w:rsidR="00542648" w:rsidRPr="00BC49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D"/>
    <w:rsid w:val="00001104"/>
    <w:rsid w:val="00003A7C"/>
    <w:rsid w:val="00054052"/>
    <w:rsid w:val="00057AFD"/>
    <w:rsid w:val="00082892"/>
    <w:rsid w:val="000A1A7E"/>
    <w:rsid w:val="000B4956"/>
    <w:rsid w:val="000D1943"/>
    <w:rsid w:val="000E1050"/>
    <w:rsid w:val="000E4F12"/>
    <w:rsid w:val="000F089D"/>
    <w:rsid w:val="00116249"/>
    <w:rsid w:val="00127D86"/>
    <w:rsid w:val="001410E1"/>
    <w:rsid w:val="001668A1"/>
    <w:rsid w:val="001724D2"/>
    <w:rsid w:val="00184238"/>
    <w:rsid w:val="00184F21"/>
    <w:rsid w:val="0018713A"/>
    <w:rsid w:val="00197DF2"/>
    <w:rsid w:val="001B1D0E"/>
    <w:rsid w:val="001F5D55"/>
    <w:rsid w:val="00251768"/>
    <w:rsid w:val="002535A0"/>
    <w:rsid w:val="00260BC3"/>
    <w:rsid w:val="002651D1"/>
    <w:rsid w:val="002C779E"/>
    <w:rsid w:val="002C77D4"/>
    <w:rsid w:val="002D3F58"/>
    <w:rsid w:val="0030587B"/>
    <w:rsid w:val="003249C3"/>
    <w:rsid w:val="00354074"/>
    <w:rsid w:val="00383AA7"/>
    <w:rsid w:val="00391503"/>
    <w:rsid w:val="00391BBE"/>
    <w:rsid w:val="003C2130"/>
    <w:rsid w:val="003C35FC"/>
    <w:rsid w:val="003E2448"/>
    <w:rsid w:val="00415B2B"/>
    <w:rsid w:val="00423B61"/>
    <w:rsid w:val="00426D3B"/>
    <w:rsid w:val="0044621D"/>
    <w:rsid w:val="00463AA8"/>
    <w:rsid w:val="00482A4A"/>
    <w:rsid w:val="00485759"/>
    <w:rsid w:val="00485A2F"/>
    <w:rsid w:val="0049647F"/>
    <w:rsid w:val="00496741"/>
    <w:rsid w:val="004A5960"/>
    <w:rsid w:val="004D293D"/>
    <w:rsid w:val="005117CC"/>
    <w:rsid w:val="00542648"/>
    <w:rsid w:val="005913ED"/>
    <w:rsid w:val="0059606A"/>
    <w:rsid w:val="005B2AED"/>
    <w:rsid w:val="005B778F"/>
    <w:rsid w:val="005D7A81"/>
    <w:rsid w:val="005F1D07"/>
    <w:rsid w:val="00601F26"/>
    <w:rsid w:val="00613984"/>
    <w:rsid w:val="00623720"/>
    <w:rsid w:val="006301DF"/>
    <w:rsid w:val="006345F3"/>
    <w:rsid w:val="006668AE"/>
    <w:rsid w:val="00672B1D"/>
    <w:rsid w:val="006878E6"/>
    <w:rsid w:val="006912A6"/>
    <w:rsid w:val="006978DC"/>
    <w:rsid w:val="006A6715"/>
    <w:rsid w:val="006B2D79"/>
    <w:rsid w:val="006C2756"/>
    <w:rsid w:val="006D6FC4"/>
    <w:rsid w:val="006E2BBB"/>
    <w:rsid w:val="007056D7"/>
    <w:rsid w:val="00714FC1"/>
    <w:rsid w:val="00715348"/>
    <w:rsid w:val="00730B6B"/>
    <w:rsid w:val="00745F94"/>
    <w:rsid w:val="00770E7B"/>
    <w:rsid w:val="00795B72"/>
    <w:rsid w:val="007C3817"/>
    <w:rsid w:val="007E5D45"/>
    <w:rsid w:val="007F1DCC"/>
    <w:rsid w:val="007F30E8"/>
    <w:rsid w:val="007F671F"/>
    <w:rsid w:val="00814FD4"/>
    <w:rsid w:val="00841EC1"/>
    <w:rsid w:val="00847FFB"/>
    <w:rsid w:val="008564D2"/>
    <w:rsid w:val="00856A5E"/>
    <w:rsid w:val="008827CB"/>
    <w:rsid w:val="00893908"/>
    <w:rsid w:val="008A2B9E"/>
    <w:rsid w:val="008A3D2F"/>
    <w:rsid w:val="009242F9"/>
    <w:rsid w:val="00933AA9"/>
    <w:rsid w:val="00934AEE"/>
    <w:rsid w:val="00981FBC"/>
    <w:rsid w:val="0098315E"/>
    <w:rsid w:val="00986DDA"/>
    <w:rsid w:val="00996157"/>
    <w:rsid w:val="0099675C"/>
    <w:rsid w:val="009B3301"/>
    <w:rsid w:val="00A12383"/>
    <w:rsid w:val="00A2716F"/>
    <w:rsid w:val="00A31ED5"/>
    <w:rsid w:val="00A37E73"/>
    <w:rsid w:val="00A5209D"/>
    <w:rsid w:val="00A57B46"/>
    <w:rsid w:val="00A66EDE"/>
    <w:rsid w:val="00A74D83"/>
    <w:rsid w:val="00A87D1F"/>
    <w:rsid w:val="00A96604"/>
    <w:rsid w:val="00AA32A1"/>
    <w:rsid w:val="00AB1699"/>
    <w:rsid w:val="00AF3221"/>
    <w:rsid w:val="00B11097"/>
    <w:rsid w:val="00B11E9E"/>
    <w:rsid w:val="00B41654"/>
    <w:rsid w:val="00B45A8C"/>
    <w:rsid w:val="00B47EB3"/>
    <w:rsid w:val="00B63D7A"/>
    <w:rsid w:val="00B641BB"/>
    <w:rsid w:val="00BC49BB"/>
    <w:rsid w:val="00BD3FCD"/>
    <w:rsid w:val="00BE6A40"/>
    <w:rsid w:val="00C038DC"/>
    <w:rsid w:val="00C16430"/>
    <w:rsid w:val="00C262EA"/>
    <w:rsid w:val="00C31442"/>
    <w:rsid w:val="00C61471"/>
    <w:rsid w:val="00C643FF"/>
    <w:rsid w:val="00C71EA1"/>
    <w:rsid w:val="00C74F8E"/>
    <w:rsid w:val="00C93060"/>
    <w:rsid w:val="00C948C4"/>
    <w:rsid w:val="00CC65EC"/>
    <w:rsid w:val="00CE12DF"/>
    <w:rsid w:val="00CE28EA"/>
    <w:rsid w:val="00CE3188"/>
    <w:rsid w:val="00D6097D"/>
    <w:rsid w:val="00D77B41"/>
    <w:rsid w:val="00D9347C"/>
    <w:rsid w:val="00DB1B1D"/>
    <w:rsid w:val="00DB7E8E"/>
    <w:rsid w:val="00DD0D4C"/>
    <w:rsid w:val="00E0423C"/>
    <w:rsid w:val="00E05226"/>
    <w:rsid w:val="00E07A3E"/>
    <w:rsid w:val="00E10ABF"/>
    <w:rsid w:val="00E35B51"/>
    <w:rsid w:val="00E432A7"/>
    <w:rsid w:val="00E469F8"/>
    <w:rsid w:val="00E561CB"/>
    <w:rsid w:val="00EC6DF4"/>
    <w:rsid w:val="00ED4964"/>
    <w:rsid w:val="00ED5373"/>
    <w:rsid w:val="00F11546"/>
    <w:rsid w:val="00F11BA0"/>
    <w:rsid w:val="00F2330F"/>
    <w:rsid w:val="00F5358E"/>
    <w:rsid w:val="00F73CF4"/>
    <w:rsid w:val="00F86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0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09D"/>
    <w:rPr>
      <w:rFonts w:ascii="Tahoma" w:hAnsi="Tahoma" w:cs="Tahoma"/>
      <w:sz w:val="16"/>
      <w:szCs w:val="16"/>
    </w:rPr>
  </w:style>
  <w:style w:type="character" w:styleId="Hyperlink">
    <w:name w:val="Hyperlink"/>
    <w:basedOn w:val="Absatz-Standardschriftart"/>
    <w:uiPriority w:val="99"/>
    <w:unhideWhenUsed/>
    <w:rsid w:val="00A52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0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09D"/>
    <w:rPr>
      <w:rFonts w:ascii="Tahoma" w:hAnsi="Tahoma" w:cs="Tahoma"/>
      <w:sz w:val="16"/>
      <w:szCs w:val="16"/>
    </w:rPr>
  </w:style>
  <w:style w:type="character" w:styleId="Hyperlink">
    <w:name w:val="Hyperlink"/>
    <w:basedOn w:val="Absatz-Standardschriftart"/>
    <w:uiPriority w:val="99"/>
    <w:unhideWhenUsed/>
    <w:rsid w:val="00A5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erheim-muench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ierheim-muenche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ierschutzverein-muen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Strauch</dc:creator>
  <cp:lastModifiedBy>Petra Strauch</cp:lastModifiedBy>
  <cp:revision>4</cp:revision>
  <cp:lastPrinted>2016-08-18T13:00:00Z</cp:lastPrinted>
  <dcterms:created xsi:type="dcterms:W3CDTF">2016-09-02T10:36:00Z</dcterms:created>
  <dcterms:modified xsi:type="dcterms:W3CDTF">2016-10-11T14:08:00Z</dcterms:modified>
</cp:coreProperties>
</file>