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C5" w:rsidRPr="00AE2E3C" w:rsidRDefault="007766C5" w:rsidP="007766C5">
      <w:pPr>
        <w:jc w:val="center"/>
        <w:rPr>
          <w:rFonts w:ascii="Arial" w:hAnsi="Arial" w:cs="Arial"/>
        </w:rPr>
      </w:pPr>
      <w:r w:rsidRPr="00AE2E3C">
        <w:rPr>
          <w:rFonts w:ascii="Arial" w:hAnsi="Arial" w:cs="Arial"/>
          <w:b/>
          <w:noProof/>
          <w:lang w:eastAsia="de-DE"/>
        </w:rPr>
        <w:drawing>
          <wp:inline distT="0" distB="0" distL="0" distR="0" wp14:anchorId="333538FF" wp14:editId="1BD8699A">
            <wp:extent cx="3038475" cy="3905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6C5" w:rsidRPr="00AE2E3C" w:rsidRDefault="007766C5" w:rsidP="007766C5">
      <w:pPr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E2E3C">
        <w:rPr>
          <w:rFonts w:ascii="Arial" w:eastAsia="Times New Roman" w:hAnsi="Arial" w:cs="Arial"/>
          <w:b/>
          <w:noProof/>
          <w:sz w:val="50"/>
          <w:szCs w:val="50"/>
          <w:lang w:eastAsia="de-DE"/>
        </w:rPr>
        <w:t>Neues Plätzchen gesucht!</w:t>
      </w:r>
      <w:r w:rsidRPr="00AE2E3C">
        <w:rPr>
          <w:rFonts w:ascii="Arial" w:eastAsia="Times New Roman" w:hAnsi="Arial" w:cs="Arial"/>
          <w:b/>
          <w:noProof/>
          <w:sz w:val="20"/>
          <w:szCs w:val="20"/>
          <w:lang w:eastAsia="de-DE"/>
        </w:rPr>
        <w:t xml:space="preserve">  </w:t>
      </w:r>
    </w:p>
    <w:p w:rsidR="007766C5" w:rsidRPr="00AE2E3C" w:rsidRDefault="007766C5" w:rsidP="007766C5">
      <w:pPr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E2E3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Tierschutzverein München e. V., Riemer Straße 270, 81829 </w:t>
      </w:r>
    </w:p>
    <w:p w:rsidR="007766C5" w:rsidRPr="00AE2E3C" w:rsidRDefault="007766C5" w:rsidP="007766C5">
      <w:pPr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E2E3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München Telefon: 089 921 000 0.  </w:t>
      </w:r>
      <w:hyperlink r:id="rId6" w:history="1">
        <w:r w:rsidRPr="00AE2E3C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de-DE"/>
          </w:rPr>
          <w:t>www.tierheim-muenchen.com</w:t>
        </w:r>
      </w:hyperlink>
      <w:r w:rsidRPr="00AE2E3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</w:p>
    <w:p w:rsidR="007766C5" w:rsidRPr="00AE2E3C" w:rsidRDefault="007766C5" w:rsidP="007766C5">
      <w:pPr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E2E3C">
        <w:rPr>
          <w:rFonts w:ascii="Arial" w:eastAsia="Times New Roman" w:hAnsi="Arial" w:cs="Arial"/>
          <w:b/>
          <w:sz w:val="20"/>
          <w:szCs w:val="20"/>
          <w:lang w:eastAsia="de-DE"/>
        </w:rPr>
        <w:t>Besuchszeiten: Mittwoch bis Sonntag von 13.00 Uhr bis 16.00 Uhr</w:t>
      </w:r>
    </w:p>
    <w:p w:rsidR="00814F0F" w:rsidRDefault="00814F0F" w:rsidP="00814F0F">
      <w:pPr>
        <w:jc w:val="center"/>
      </w:pPr>
    </w:p>
    <w:p w:rsidR="00814F0F" w:rsidRPr="00814F0F" w:rsidRDefault="00814F0F" w:rsidP="00814F0F">
      <w:pPr>
        <w:jc w:val="center"/>
        <w:rPr>
          <w:sz w:val="120"/>
          <w:szCs w:val="120"/>
        </w:rPr>
      </w:pPr>
      <w:r w:rsidRPr="00814F0F">
        <w:rPr>
          <w:sz w:val="120"/>
          <w:szCs w:val="120"/>
        </w:rPr>
        <w:t>Ko</w:t>
      </w:r>
      <w:r w:rsidR="00D762A9">
        <w:rPr>
          <w:sz w:val="120"/>
          <w:szCs w:val="120"/>
        </w:rPr>
        <w:t>smo</w:t>
      </w:r>
      <w:r w:rsidRPr="00814F0F">
        <w:rPr>
          <w:sz w:val="120"/>
          <w:szCs w:val="120"/>
        </w:rPr>
        <w:t xml:space="preserve"> </w:t>
      </w:r>
    </w:p>
    <w:p w:rsidR="00814F0F" w:rsidRDefault="00814F0F" w:rsidP="00814F0F">
      <w:pPr>
        <w:jc w:val="center"/>
      </w:pPr>
    </w:p>
    <w:p w:rsidR="007F1DCC" w:rsidRDefault="00D762A9" w:rsidP="00814F0F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324100" cy="3136922"/>
            <wp:effectExtent l="0" t="0" r="0" b="6350"/>
            <wp:docPr id="3" name="Grafik 3" descr="C:\Users\P.Strauch\AppData\Local\Microsoft\Windows\Temporary Internet Files\Content.Word\Kosmo 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Strauch\AppData\Local\Microsoft\Windows\Temporary Internet Files\Content.Word\Kosmo I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3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6C5" w:rsidRDefault="007766C5" w:rsidP="00814F0F">
      <w:pPr>
        <w:jc w:val="center"/>
      </w:pPr>
    </w:p>
    <w:p w:rsidR="008B434E" w:rsidRDefault="007766C5" w:rsidP="007766C5">
      <w:pPr>
        <w:rPr>
          <w:rFonts w:ascii="Arial" w:hAnsi="Arial" w:cs="Arial"/>
          <w:sz w:val="24"/>
          <w:szCs w:val="24"/>
        </w:rPr>
      </w:pPr>
      <w:r w:rsidRPr="007766C5">
        <w:rPr>
          <w:rFonts w:ascii="Arial" w:hAnsi="Arial" w:cs="Arial"/>
          <w:sz w:val="24"/>
          <w:szCs w:val="24"/>
        </w:rPr>
        <w:t xml:space="preserve">Schäferhundmischling </w:t>
      </w:r>
      <w:r w:rsidR="00D762A9">
        <w:rPr>
          <w:rFonts w:ascii="Arial" w:hAnsi="Arial" w:cs="Arial"/>
          <w:sz w:val="24"/>
          <w:szCs w:val="24"/>
        </w:rPr>
        <w:t xml:space="preserve">Kosmo </w:t>
      </w:r>
      <w:r w:rsidRPr="007766C5">
        <w:rPr>
          <w:rFonts w:ascii="Arial" w:hAnsi="Arial" w:cs="Arial"/>
          <w:sz w:val="24"/>
          <w:szCs w:val="24"/>
        </w:rPr>
        <w:t xml:space="preserve">kam mit drei weiteren Junghunden über Umwege Mitte Mai 2016 in unser Tierheim. </w:t>
      </w:r>
      <w:r w:rsidR="008B434E">
        <w:rPr>
          <w:rFonts w:ascii="Arial" w:hAnsi="Arial" w:cs="Arial"/>
          <w:sz w:val="24"/>
          <w:szCs w:val="24"/>
        </w:rPr>
        <w:t xml:space="preserve">Er wurde am 2. Januar 2016 geboren. </w:t>
      </w:r>
      <w:bookmarkStart w:id="0" w:name="_GoBack"/>
      <w:bookmarkEnd w:id="0"/>
    </w:p>
    <w:p w:rsidR="008B434E" w:rsidRDefault="008B434E" w:rsidP="007766C5">
      <w:pPr>
        <w:rPr>
          <w:rFonts w:ascii="Arial" w:hAnsi="Arial" w:cs="Arial"/>
          <w:sz w:val="24"/>
          <w:szCs w:val="24"/>
        </w:rPr>
      </w:pPr>
    </w:p>
    <w:p w:rsidR="00D762A9" w:rsidRDefault="007766C5" w:rsidP="007766C5">
      <w:pPr>
        <w:rPr>
          <w:rFonts w:ascii="Arial" w:hAnsi="Arial" w:cs="Arial"/>
          <w:sz w:val="24"/>
          <w:szCs w:val="24"/>
        </w:rPr>
      </w:pPr>
      <w:r w:rsidRPr="007766C5">
        <w:rPr>
          <w:rFonts w:ascii="Arial" w:hAnsi="Arial" w:cs="Arial"/>
          <w:sz w:val="24"/>
          <w:szCs w:val="24"/>
        </w:rPr>
        <w:t xml:space="preserve">Der </w:t>
      </w:r>
      <w:r w:rsidR="00D762A9">
        <w:rPr>
          <w:rFonts w:ascii="Arial" w:hAnsi="Arial" w:cs="Arial"/>
          <w:sz w:val="24"/>
          <w:szCs w:val="24"/>
        </w:rPr>
        <w:t xml:space="preserve">schüchterne Rüde braucht eine längere Eingewöhnungszeit um Vertrauen zu einem Menschen aufzubauen. Diese Zeit muss man ihm geben. Hierbei sollte man viel Geduld </w:t>
      </w:r>
      <w:r w:rsidR="009240C7">
        <w:rPr>
          <w:rFonts w:ascii="Arial" w:hAnsi="Arial" w:cs="Arial"/>
          <w:sz w:val="24"/>
          <w:szCs w:val="24"/>
        </w:rPr>
        <w:t xml:space="preserve">mit </w:t>
      </w:r>
      <w:r w:rsidR="00D762A9">
        <w:rPr>
          <w:rFonts w:ascii="Arial" w:hAnsi="Arial" w:cs="Arial"/>
          <w:sz w:val="24"/>
          <w:szCs w:val="24"/>
        </w:rPr>
        <w:t>ih</w:t>
      </w:r>
      <w:r w:rsidR="009240C7">
        <w:rPr>
          <w:rFonts w:ascii="Arial" w:hAnsi="Arial" w:cs="Arial"/>
          <w:sz w:val="24"/>
          <w:szCs w:val="24"/>
        </w:rPr>
        <w:t>m</w:t>
      </w:r>
      <w:r w:rsidR="00D762A9">
        <w:rPr>
          <w:rFonts w:ascii="Arial" w:hAnsi="Arial" w:cs="Arial"/>
          <w:sz w:val="24"/>
          <w:szCs w:val="24"/>
        </w:rPr>
        <w:t xml:space="preserve"> haben. Der Besuch einer guten Hundeschule wird von uns empfohlen. </w:t>
      </w:r>
    </w:p>
    <w:p w:rsidR="00D762A9" w:rsidRDefault="00D762A9" w:rsidP="007766C5">
      <w:pPr>
        <w:rPr>
          <w:rFonts w:ascii="Arial" w:hAnsi="Arial" w:cs="Arial"/>
          <w:sz w:val="24"/>
          <w:szCs w:val="24"/>
        </w:rPr>
      </w:pPr>
    </w:p>
    <w:p w:rsidR="00D762A9" w:rsidRDefault="00D762A9" w:rsidP="00776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Kosmo sollte in der Kennenlernphase nicht von der Leine gelassen werden. Da er mit Artgenossen verträglich ist, könnte er zu einem souveränen Zweithund vermittelt werden. </w:t>
      </w:r>
    </w:p>
    <w:p w:rsidR="000C544A" w:rsidRPr="007766C5" w:rsidRDefault="000C544A" w:rsidP="007766C5">
      <w:pPr>
        <w:rPr>
          <w:rFonts w:ascii="Arial" w:hAnsi="Arial" w:cs="Arial"/>
          <w:sz w:val="24"/>
          <w:szCs w:val="24"/>
        </w:rPr>
      </w:pPr>
    </w:p>
    <w:p w:rsidR="000C544A" w:rsidRPr="007766C5" w:rsidRDefault="000C544A" w:rsidP="007766C5">
      <w:pPr>
        <w:rPr>
          <w:rFonts w:ascii="Arial" w:hAnsi="Arial" w:cs="Arial"/>
          <w:sz w:val="24"/>
          <w:szCs w:val="24"/>
        </w:rPr>
      </w:pPr>
    </w:p>
    <w:p w:rsidR="007766C5" w:rsidRPr="007766C5" w:rsidRDefault="007766C5" w:rsidP="007766C5">
      <w:pPr>
        <w:rPr>
          <w:rFonts w:ascii="Arial" w:hAnsi="Arial" w:cs="Arial"/>
          <w:sz w:val="24"/>
          <w:szCs w:val="24"/>
        </w:rPr>
      </w:pPr>
      <w:r w:rsidRPr="007766C5">
        <w:rPr>
          <w:rFonts w:ascii="Arial" w:hAnsi="Arial" w:cs="Arial"/>
          <w:sz w:val="24"/>
          <w:szCs w:val="24"/>
        </w:rPr>
        <w:t>Wenn Sie sich für Ko</w:t>
      </w:r>
      <w:r w:rsidR="00D762A9">
        <w:rPr>
          <w:rFonts w:ascii="Arial" w:hAnsi="Arial" w:cs="Arial"/>
          <w:sz w:val="24"/>
          <w:szCs w:val="24"/>
        </w:rPr>
        <w:t xml:space="preserve">smo </w:t>
      </w:r>
      <w:r w:rsidRPr="007766C5">
        <w:rPr>
          <w:rFonts w:ascii="Arial" w:hAnsi="Arial" w:cs="Arial"/>
          <w:sz w:val="24"/>
          <w:szCs w:val="24"/>
        </w:rPr>
        <w:t xml:space="preserve">interessieren, dann bitte melden Sie sich von Mittwoch bis Sonntag von 13.00 bis 16.00 Uhr bei den großen Hundeausläufen. Telefonische Auskünfte bekommen Sie unter 0172 82 311 38. </w:t>
      </w:r>
    </w:p>
    <w:sectPr w:rsidR="007766C5" w:rsidRPr="00776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0F"/>
    <w:rsid w:val="00001104"/>
    <w:rsid w:val="00003A7C"/>
    <w:rsid w:val="00057AFD"/>
    <w:rsid w:val="00082892"/>
    <w:rsid w:val="000A1A7E"/>
    <w:rsid w:val="000B4956"/>
    <w:rsid w:val="000C544A"/>
    <w:rsid w:val="000D1943"/>
    <w:rsid w:val="000E1050"/>
    <w:rsid w:val="000E4F12"/>
    <w:rsid w:val="00116249"/>
    <w:rsid w:val="00127D86"/>
    <w:rsid w:val="001410E1"/>
    <w:rsid w:val="001668A1"/>
    <w:rsid w:val="001724D2"/>
    <w:rsid w:val="00184F21"/>
    <w:rsid w:val="0018713A"/>
    <w:rsid w:val="00197DF2"/>
    <w:rsid w:val="001B1D0E"/>
    <w:rsid w:val="001F5D55"/>
    <w:rsid w:val="00251768"/>
    <w:rsid w:val="00260BC3"/>
    <w:rsid w:val="002651D1"/>
    <w:rsid w:val="002C779E"/>
    <w:rsid w:val="002C77D4"/>
    <w:rsid w:val="002D3F58"/>
    <w:rsid w:val="0030587B"/>
    <w:rsid w:val="003249C3"/>
    <w:rsid w:val="00354074"/>
    <w:rsid w:val="00383AA7"/>
    <w:rsid w:val="00391503"/>
    <w:rsid w:val="00391BBE"/>
    <w:rsid w:val="003C2130"/>
    <w:rsid w:val="003E2448"/>
    <w:rsid w:val="00415B2B"/>
    <w:rsid w:val="00423B61"/>
    <w:rsid w:val="00426D3B"/>
    <w:rsid w:val="0044621D"/>
    <w:rsid w:val="00463AA8"/>
    <w:rsid w:val="00482A4A"/>
    <w:rsid w:val="00485759"/>
    <w:rsid w:val="00485A2F"/>
    <w:rsid w:val="0049647F"/>
    <w:rsid w:val="00496741"/>
    <w:rsid w:val="004D293D"/>
    <w:rsid w:val="005117CC"/>
    <w:rsid w:val="005913ED"/>
    <w:rsid w:val="0059606A"/>
    <w:rsid w:val="005B2AED"/>
    <w:rsid w:val="005B778F"/>
    <w:rsid w:val="005D7A81"/>
    <w:rsid w:val="005F1D07"/>
    <w:rsid w:val="00601F26"/>
    <w:rsid w:val="00613984"/>
    <w:rsid w:val="00622DF1"/>
    <w:rsid w:val="00623720"/>
    <w:rsid w:val="006301DF"/>
    <w:rsid w:val="006345F3"/>
    <w:rsid w:val="006668AE"/>
    <w:rsid w:val="00672B1D"/>
    <w:rsid w:val="006878E6"/>
    <w:rsid w:val="006912A6"/>
    <w:rsid w:val="006978DC"/>
    <w:rsid w:val="006A6715"/>
    <w:rsid w:val="006B2D79"/>
    <w:rsid w:val="006C2756"/>
    <w:rsid w:val="006D6FC4"/>
    <w:rsid w:val="006E2BBB"/>
    <w:rsid w:val="007056D7"/>
    <w:rsid w:val="00714FC1"/>
    <w:rsid w:val="00715348"/>
    <w:rsid w:val="00730B6B"/>
    <w:rsid w:val="007766C5"/>
    <w:rsid w:val="00795B72"/>
    <w:rsid w:val="007C3817"/>
    <w:rsid w:val="007E5D45"/>
    <w:rsid w:val="007F1DCC"/>
    <w:rsid w:val="007F671F"/>
    <w:rsid w:val="00814F0F"/>
    <w:rsid w:val="00814FD4"/>
    <w:rsid w:val="00841EC1"/>
    <w:rsid w:val="00856A5E"/>
    <w:rsid w:val="008827CB"/>
    <w:rsid w:val="00893908"/>
    <w:rsid w:val="008A2B9E"/>
    <w:rsid w:val="008A3D2F"/>
    <w:rsid w:val="008B434E"/>
    <w:rsid w:val="009240C7"/>
    <w:rsid w:val="009242F9"/>
    <w:rsid w:val="00933AA9"/>
    <w:rsid w:val="00934AEE"/>
    <w:rsid w:val="00981FBC"/>
    <w:rsid w:val="0098315E"/>
    <w:rsid w:val="00986DDA"/>
    <w:rsid w:val="00996157"/>
    <w:rsid w:val="0099675C"/>
    <w:rsid w:val="009B3301"/>
    <w:rsid w:val="00A12383"/>
    <w:rsid w:val="00A2716F"/>
    <w:rsid w:val="00A37E73"/>
    <w:rsid w:val="00A57B46"/>
    <w:rsid w:val="00A66EDE"/>
    <w:rsid w:val="00A74D83"/>
    <w:rsid w:val="00A87D1F"/>
    <w:rsid w:val="00A96604"/>
    <w:rsid w:val="00AA32A1"/>
    <w:rsid w:val="00AB1699"/>
    <w:rsid w:val="00AF3221"/>
    <w:rsid w:val="00B11097"/>
    <w:rsid w:val="00B11E9E"/>
    <w:rsid w:val="00B41654"/>
    <w:rsid w:val="00B45A8C"/>
    <w:rsid w:val="00B47EB3"/>
    <w:rsid w:val="00B63D7A"/>
    <w:rsid w:val="00BD3FCD"/>
    <w:rsid w:val="00BE6A40"/>
    <w:rsid w:val="00C038DC"/>
    <w:rsid w:val="00C16430"/>
    <w:rsid w:val="00C262EA"/>
    <w:rsid w:val="00C31442"/>
    <w:rsid w:val="00C61471"/>
    <w:rsid w:val="00C643FF"/>
    <w:rsid w:val="00C71EA1"/>
    <w:rsid w:val="00C74F8E"/>
    <w:rsid w:val="00C776D3"/>
    <w:rsid w:val="00C93060"/>
    <w:rsid w:val="00C948C4"/>
    <w:rsid w:val="00CC65EC"/>
    <w:rsid w:val="00CE3188"/>
    <w:rsid w:val="00D6097D"/>
    <w:rsid w:val="00D762A9"/>
    <w:rsid w:val="00D77B41"/>
    <w:rsid w:val="00D9347C"/>
    <w:rsid w:val="00DB1B1D"/>
    <w:rsid w:val="00DB7E8E"/>
    <w:rsid w:val="00DD0D4C"/>
    <w:rsid w:val="00E0423C"/>
    <w:rsid w:val="00E05226"/>
    <w:rsid w:val="00E07A3E"/>
    <w:rsid w:val="00E10ABF"/>
    <w:rsid w:val="00E35B51"/>
    <w:rsid w:val="00E432A7"/>
    <w:rsid w:val="00E469F8"/>
    <w:rsid w:val="00E561CB"/>
    <w:rsid w:val="00EC6DF4"/>
    <w:rsid w:val="00ED4964"/>
    <w:rsid w:val="00F11546"/>
    <w:rsid w:val="00F11BA0"/>
    <w:rsid w:val="00F2330F"/>
    <w:rsid w:val="00F5358E"/>
    <w:rsid w:val="00F73CF4"/>
    <w:rsid w:val="00F8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F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F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erheim-muenche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Strauch</dc:creator>
  <cp:lastModifiedBy>Petra Strauch</cp:lastModifiedBy>
  <cp:revision>5</cp:revision>
  <cp:lastPrinted>2016-06-01T05:45:00Z</cp:lastPrinted>
  <dcterms:created xsi:type="dcterms:W3CDTF">2016-06-01T05:46:00Z</dcterms:created>
  <dcterms:modified xsi:type="dcterms:W3CDTF">2016-06-01T06:00:00Z</dcterms:modified>
</cp:coreProperties>
</file>